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6D42B8">
              <w:rPr>
                <w:rFonts w:ascii="Arial" w:eastAsia="Times New Roman" w:hAnsi="Arial" w:cs="Times New Roman"/>
                <w:szCs w:val="24"/>
              </w:rPr>
            </w:r>
            <w:r w:rsidR="006D42B8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B8" w:rsidRDefault="006D42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B8" w:rsidRDefault="006D42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B8" w:rsidRDefault="006D42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B8" w:rsidRDefault="006D42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6D42B8">
      <w:rPr>
        <w:rFonts w:ascii="Arial" w:hAnsi="Arial" w:cs="Arial"/>
        <w:sz w:val="24"/>
        <w:szCs w:val="24"/>
      </w:rPr>
      <w:t xml:space="preserve"> </w:t>
    </w:r>
    <w:r w:rsidR="006D42B8">
      <w:rPr>
        <w:rFonts w:ascii="Arial" w:hAnsi="Arial" w:cs="Arial"/>
        <w:sz w:val="24"/>
        <w:szCs w:val="24"/>
      </w:rPr>
      <w:t>2016-28</w:t>
    </w:r>
    <w:bookmarkStart w:id="0" w:name="_GoBack"/>
    <w:bookmarkEnd w:id="0"/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B8" w:rsidRDefault="006D42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6D42B8"/>
    <w:rsid w:val="00777EFB"/>
    <w:rsid w:val="007B6AB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04E83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5DBD6-5224-4A91-86C3-0B74C62E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Yumikura, Molly (CoveredCA)</cp:lastModifiedBy>
  <cp:revision>12</cp:revision>
  <cp:lastPrinted>2017-01-31T22:07:00Z</cp:lastPrinted>
  <dcterms:created xsi:type="dcterms:W3CDTF">2017-02-01T17:51:00Z</dcterms:created>
  <dcterms:modified xsi:type="dcterms:W3CDTF">2017-06-01T14:48:00Z</dcterms:modified>
</cp:coreProperties>
</file>